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70" w:rsidRDefault="00DF7270" w:rsidP="00DF727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28"/>
          <w:sz w:val="44"/>
          <w:szCs w:val="44"/>
        </w:rPr>
      </w:pPr>
      <w:r>
        <w:rPr>
          <w:rFonts w:ascii="Calibri" w:eastAsia="Times New Roman" w:hAnsi="Calibri" w:cs="Calibri"/>
          <w:noProof/>
          <w:kern w:val="28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-266700</wp:posOffset>
            </wp:positionV>
            <wp:extent cx="542925" cy="762000"/>
            <wp:effectExtent l="19050" t="0" r="9525" b="0"/>
            <wp:wrapNone/>
            <wp:docPr id="1" name="Picture 0" descr="Joelle Harvey Headsh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elle Harvey Headsho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5B1A">
        <w:rPr>
          <w:rFonts w:ascii="Calibri" w:eastAsia="Times New Roman" w:hAnsi="Calibri" w:cs="Calibri"/>
          <w:kern w:val="28"/>
          <w:sz w:val="44"/>
          <w:szCs w:val="44"/>
        </w:rPr>
        <w:t>Joélle Harvey</w:t>
      </w:r>
    </w:p>
    <w:p w:rsidR="00775B1A" w:rsidRPr="00775B1A" w:rsidRDefault="00775B1A" w:rsidP="00DF727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28"/>
          <w:sz w:val="32"/>
          <w:szCs w:val="32"/>
        </w:rPr>
      </w:pPr>
      <w:r w:rsidRPr="00775B1A">
        <w:rPr>
          <w:rFonts w:ascii="Calibri" w:eastAsia="Times New Roman" w:hAnsi="Calibri" w:cs="Calibri"/>
          <w:kern w:val="28"/>
          <w:sz w:val="32"/>
          <w:szCs w:val="32"/>
        </w:rPr>
        <w:t>Soprano</w:t>
      </w:r>
    </w:p>
    <w:p w:rsidR="00DF7270" w:rsidRPr="00DF7270" w:rsidRDefault="00DF7270" w:rsidP="00DF727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28"/>
          <w:sz w:val="20"/>
          <w:szCs w:val="20"/>
        </w:rPr>
      </w:pPr>
      <w:r w:rsidRPr="00DF7270">
        <w:rPr>
          <w:rFonts w:ascii="Calibri" w:eastAsia="Times New Roman" w:hAnsi="Calibri" w:cs="Calibri"/>
          <w:kern w:val="28"/>
          <w:sz w:val="20"/>
          <w:szCs w:val="20"/>
        </w:rPr>
        <w:t>2457 Fairview Ave. Apt. 1, Cincinnati, OH 45219        joelleharvey@msn.com</w:t>
      </w:r>
      <w:r w:rsidRPr="00DF7270">
        <w:rPr>
          <w:rFonts w:ascii="Calibri" w:eastAsia="Times New Roman" w:hAnsi="Calibri" w:cs="Calibri"/>
          <w:kern w:val="28"/>
          <w:sz w:val="20"/>
          <w:szCs w:val="20"/>
        </w:rPr>
        <w:tab/>
        <w:t>(513) 460-4017</w:t>
      </w:r>
    </w:p>
    <w:p w:rsidR="00DF7270" w:rsidRPr="00DF7270" w:rsidRDefault="00DF7270" w:rsidP="00DF727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28"/>
          <w:sz w:val="21"/>
          <w:szCs w:val="21"/>
          <w:u w:val="single"/>
        </w:rPr>
      </w:pPr>
    </w:p>
    <w:p w:rsidR="00DF7270" w:rsidRPr="00DF7270" w:rsidRDefault="00DF7270" w:rsidP="00DF727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28"/>
          <w:sz w:val="21"/>
          <w:szCs w:val="21"/>
        </w:rPr>
      </w:pPr>
      <w:r w:rsidRPr="00DF7270">
        <w:rPr>
          <w:rFonts w:ascii="Calibri" w:eastAsia="Times New Roman" w:hAnsi="Calibri" w:cs="Calibri"/>
          <w:kern w:val="28"/>
          <w:sz w:val="21"/>
          <w:szCs w:val="21"/>
          <w:u w:val="single"/>
        </w:rPr>
        <w:t>Upcoming performances</w:t>
      </w:r>
    </w:p>
    <w:p w:rsidR="00B2626B" w:rsidRPr="00B2626B" w:rsidRDefault="00B2626B" w:rsidP="00DF727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28"/>
          <w:sz w:val="21"/>
          <w:szCs w:val="21"/>
        </w:rPr>
      </w:pPr>
      <w:r>
        <w:rPr>
          <w:rFonts w:ascii="Calibri" w:eastAsia="Times New Roman" w:hAnsi="Calibri" w:cs="Calibri"/>
          <w:kern w:val="28"/>
          <w:sz w:val="21"/>
          <w:szCs w:val="21"/>
        </w:rPr>
        <w:t>Susanna</w:t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i/>
          <w:kern w:val="28"/>
          <w:sz w:val="21"/>
          <w:szCs w:val="21"/>
        </w:rPr>
        <w:t>Le Nozze di Figaro</w:t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  <w:t>Eugene Opera</w:t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  <w:t>2009</w:t>
      </w:r>
    </w:p>
    <w:p w:rsidR="009C6841" w:rsidRPr="009C6841" w:rsidRDefault="009C6841" w:rsidP="00DF727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28"/>
          <w:sz w:val="21"/>
          <w:szCs w:val="21"/>
        </w:rPr>
      </w:pPr>
      <w:r>
        <w:rPr>
          <w:rFonts w:ascii="Calibri" w:eastAsia="Times New Roman" w:hAnsi="Calibri" w:cs="Calibri"/>
          <w:kern w:val="28"/>
          <w:sz w:val="21"/>
          <w:szCs w:val="21"/>
        </w:rPr>
        <w:t>Miranda</w:t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i/>
          <w:kern w:val="28"/>
          <w:sz w:val="21"/>
          <w:szCs w:val="21"/>
        </w:rPr>
        <w:t>Death and the Powers</w:t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  <w:t>Monte Carlo (world premier)</w:t>
      </w:r>
      <w:r>
        <w:rPr>
          <w:rFonts w:ascii="Calibri" w:eastAsia="Times New Roman" w:hAnsi="Calibri" w:cs="Calibri"/>
          <w:kern w:val="28"/>
          <w:sz w:val="21"/>
          <w:szCs w:val="21"/>
        </w:rPr>
        <w:tab/>
        <w:t>2009</w:t>
      </w:r>
    </w:p>
    <w:p w:rsidR="00472BAE" w:rsidRPr="00472BAE" w:rsidRDefault="00472BAE" w:rsidP="00DF727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28"/>
          <w:sz w:val="21"/>
          <w:szCs w:val="21"/>
        </w:rPr>
      </w:pPr>
      <w:r>
        <w:rPr>
          <w:rFonts w:ascii="Calibri" w:eastAsia="Times New Roman" w:hAnsi="Calibri" w:cs="Calibri"/>
          <w:kern w:val="28"/>
          <w:sz w:val="21"/>
          <w:szCs w:val="21"/>
        </w:rPr>
        <w:t>Belinda</w:t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i/>
          <w:kern w:val="28"/>
          <w:sz w:val="21"/>
          <w:szCs w:val="21"/>
        </w:rPr>
        <w:t>Dido and Aeneas</w:t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  <w:t>Glimmerglass Opera</w:t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  <w:t>2009</w:t>
      </w:r>
    </w:p>
    <w:p w:rsidR="00F646FB" w:rsidRDefault="00F646FB" w:rsidP="00DF727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28"/>
          <w:sz w:val="21"/>
          <w:szCs w:val="21"/>
        </w:rPr>
      </w:pPr>
      <w:r>
        <w:rPr>
          <w:rFonts w:ascii="Calibri" w:eastAsia="Times New Roman" w:hAnsi="Calibri" w:cs="Calibri"/>
          <w:kern w:val="28"/>
          <w:sz w:val="21"/>
          <w:szCs w:val="21"/>
        </w:rPr>
        <w:t>Recital</w:t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  <w:t>Songs of the Irish Poets</w:t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  <w:t>NYFOS- Merkin Hall/Caramoor</w:t>
      </w:r>
      <w:r>
        <w:rPr>
          <w:rFonts w:ascii="Calibri" w:eastAsia="Times New Roman" w:hAnsi="Calibri" w:cs="Calibri"/>
          <w:kern w:val="28"/>
          <w:sz w:val="21"/>
          <w:szCs w:val="21"/>
        </w:rPr>
        <w:tab/>
        <w:t>2009</w:t>
      </w:r>
    </w:p>
    <w:p w:rsidR="00DF7270" w:rsidRPr="00DF7270" w:rsidRDefault="00DF7270" w:rsidP="00DF727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28"/>
          <w:sz w:val="21"/>
          <w:szCs w:val="21"/>
        </w:rPr>
      </w:pPr>
      <w:r w:rsidRPr="00DF7270">
        <w:rPr>
          <w:rFonts w:ascii="Calibri" w:eastAsia="Times New Roman" w:hAnsi="Calibri" w:cs="Calibri"/>
          <w:kern w:val="28"/>
          <w:sz w:val="21"/>
          <w:szCs w:val="21"/>
        </w:rPr>
        <w:t>Flora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i/>
          <w:iCs/>
          <w:kern w:val="28"/>
          <w:sz w:val="21"/>
          <w:szCs w:val="21"/>
        </w:rPr>
        <w:t>The Turn of the Screw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  <w:t xml:space="preserve">Portland Opera 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  <w:t>2009</w:t>
      </w:r>
    </w:p>
    <w:p w:rsidR="00DF7270" w:rsidRPr="00DF7270" w:rsidRDefault="008F05F0" w:rsidP="00DF727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28"/>
          <w:sz w:val="21"/>
          <w:szCs w:val="21"/>
        </w:rPr>
      </w:pPr>
      <w:r>
        <w:rPr>
          <w:rFonts w:ascii="Calibri" w:eastAsia="Times New Roman" w:hAnsi="Calibri" w:cs="Calibri"/>
          <w:kern w:val="28"/>
          <w:sz w:val="21"/>
          <w:szCs w:val="21"/>
        </w:rPr>
        <w:t>Eurydice</w:t>
      </w:r>
      <w:r w:rsidR="00DF7270"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="00DF7270"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="00DF7270" w:rsidRPr="00DF7270">
        <w:rPr>
          <w:rFonts w:ascii="Calibri" w:eastAsia="Times New Roman" w:hAnsi="Calibri" w:cs="Calibri"/>
          <w:i/>
          <w:iCs/>
          <w:kern w:val="28"/>
          <w:sz w:val="21"/>
          <w:szCs w:val="21"/>
        </w:rPr>
        <w:t>Orpheus in the Underworld</w:t>
      </w:r>
      <w:r w:rsidR="00DF7270"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="00DF7270" w:rsidRPr="00DF7270">
        <w:rPr>
          <w:rFonts w:ascii="Calibri" w:eastAsia="Times New Roman" w:hAnsi="Calibri" w:cs="Calibri"/>
          <w:kern w:val="28"/>
          <w:sz w:val="21"/>
          <w:szCs w:val="21"/>
        </w:rPr>
        <w:tab/>
        <w:t>Eugene Opera</w:t>
      </w:r>
      <w:r w:rsidR="00DF7270"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="00DF7270"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="00DF7270" w:rsidRPr="00DF7270">
        <w:rPr>
          <w:rFonts w:ascii="Calibri" w:eastAsia="Times New Roman" w:hAnsi="Calibri" w:cs="Calibri"/>
          <w:kern w:val="28"/>
          <w:sz w:val="21"/>
          <w:szCs w:val="21"/>
        </w:rPr>
        <w:tab/>
        <w:t>2009</w:t>
      </w:r>
    </w:p>
    <w:p w:rsidR="00DF7270" w:rsidRPr="00DF7270" w:rsidRDefault="00DF7270" w:rsidP="00DF727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28"/>
          <w:sz w:val="21"/>
          <w:szCs w:val="21"/>
        </w:rPr>
      </w:pPr>
      <w:r w:rsidRPr="00DF7270">
        <w:rPr>
          <w:rFonts w:ascii="Calibri" w:eastAsia="Times New Roman" w:hAnsi="Calibri" w:cs="Calibri"/>
          <w:kern w:val="28"/>
          <w:sz w:val="21"/>
          <w:szCs w:val="21"/>
        </w:rPr>
        <w:t>Barbarina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i/>
          <w:iCs/>
          <w:kern w:val="28"/>
          <w:sz w:val="21"/>
          <w:szCs w:val="21"/>
        </w:rPr>
        <w:t>Le Nozze di Figaro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="00775B1A">
        <w:rPr>
          <w:rFonts w:ascii="Calibri" w:eastAsia="Times New Roman" w:hAnsi="Calibri" w:cs="Calibri"/>
          <w:kern w:val="28"/>
          <w:sz w:val="21"/>
          <w:szCs w:val="21"/>
        </w:rPr>
        <w:t>The Dallas Opera</w:t>
      </w:r>
      <w:r w:rsidR="00775B1A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  <w:t>2008</w:t>
      </w:r>
    </w:p>
    <w:p w:rsidR="00DF7270" w:rsidRPr="00DF7270" w:rsidRDefault="00DF7270" w:rsidP="00DF727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28"/>
          <w:sz w:val="21"/>
          <w:szCs w:val="21"/>
          <w:u w:val="single"/>
        </w:rPr>
      </w:pPr>
    </w:p>
    <w:p w:rsidR="00DF7270" w:rsidRPr="00DF7270" w:rsidRDefault="00DF7270" w:rsidP="00DF727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28"/>
          <w:sz w:val="21"/>
          <w:szCs w:val="21"/>
          <w:u w:val="single"/>
        </w:rPr>
      </w:pPr>
      <w:r w:rsidRPr="00DF7270">
        <w:rPr>
          <w:rFonts w:ascii="Calibri" w:eastAsia="Times New Roman" w:hAnsi="Calibri" w:cs="Calibri"/>
          <w:kern w:val="28"/>
          <w:sz w:val="21"/>
          <w:szCs w:val="21"/>
          <w:u w:val="single"/>
        </w:rPr>
        <w:t>Roles</w:t>
      </w:r>
    </w:p>
    <w:p w:rsidR="0024316D" w:rsidRPr="003A1976" w:rsidRDefault="0024316D" w:rsidP="0024316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28"/>
          <w:sz w:val="21"/>
          <w:szCs w:val="21"/>
        </w:rPr>
      </w:pPr>
      <w:r>
        <w:rPr>
          <w:rFonts w:ascii="Calibri" w:eastAsia="Times New Roman" w:hAnsi="Calibri" w:cs="Calibri"/>
          <w:kern w:val="28"/>
          <w:sz w:val="21"/>
          <w:szCs w:val="21"/>
        </w:rPr>
        <w:t>Zerlina</w:t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i/>
          <w:kern w:val="28"/>
          <w:sz w:val="21"/>
          <w:szCs w:val="21"/>
        </w:rPr>
        <w:t>Don Giovanni</w:t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  <w:t>Merola Opera Program</w:t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  <w:t>2008</w:t>
      </w:r>
    </w:p>
    <w:p w:rsidR="008F05F0" w:rsidRPr="00DF7270" w:rsidRDefault="008F05F0" w:rsidP="008F05F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28"/>
          <w:sz w:val="21"/>
          <w:szCs w:val="21"/>
        </w:rPr>
      </w:pPr>
      <w:r w:rsidRPr="00DF7270">
        <w:rPr>
          <w:rFonts w:ascii="Calibri" w:eastAsia="Times New Roman" w:hAnsi="Calibri" w:cs="Calibri"/>
          <w:kern w:val="28"/>
          <w:sz w:val="21"/>
          <w:szCs w:val="21"/>
        </w:rPr>
        <w:t>Belinda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i/>
          <w:iCs/>
          <w:kern w:val="28"/>
          <w:sz w:val="21"/>
          <w:szCs w:val="21"/>
        </w:rPr>
        <w:t>Dido and Aeneas</w:t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  <w:t>Cincinnati Chamber Orchestra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  <w:t>2008</w:t>
      </w:r>
    </w:p>
    <w:p w:rsidR="00587065" w:rsidRPr="00587065" w:rsidRDefault="00587065" w:rsidP="00DF727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28"/>
          <w:sz w:val="21"/>
          <w:szCs w:val="21"/>
        </w:rPr>
      </w:pPr>
      <w:r>
        <w:rPr>
          <w:rFonts w:ascii="Calibri" w:eastAsia="Times New Roman" w:hAnsi="Calibri" w:cs="Calibri"/>
          <w:kern w:val="28"/>
          <w:sz w:val="21"/>
          <w:szCs w:val="21"/>
        </w:rPr>
        <w:t>Poppea</w:t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i/>
          <w:kern w:val="28"/>
          <w:sz w:val="21"/>
          <w:szCs w:val="21"/>
        </w:rPr>
        <w:t>L’Incoronazione di Poppea</w:t>
      </w:r>
      <w:r>
        <w:rPr>
          <w:rFonts w:ascii="Calibri" w:eastAsia="Times New Roman" w:hAnsi="Calibri" w:cs="Calibri"/>
          <w:i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i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>UC-CCM</w:t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  <w:t>2008</w:t>
      </w:r>
    </w:p>
    <w:p w:rsidR="00DF7270" w:rsidRPr="00DF7270" w:rsidRDefault="00DF7270" w:rsidP="00DF727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28"/>
          <w:sz w:val="21"/>
          <w:szCs w:val="21"/>
        </w:rPr>
      </w:pPr>
      <w:r w:rsidRPr="00DF7270">
        <w:rPr>
          <w:rFonts w:ascii="Calibri" w:eastAsia="Times New Roman" w:hAnsi="Calibri" w:cs="Calibri"/>
          <w:kern w:val="28"/>
          <w:sz w:val="21"/>
          <w:szCs w:val="21"/>
        </w:rPr>
        <w:t>Cupid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i/>
          <w:iCs/>
          <w:kern w:val="28"/>
          <w:sz w:val="21"/>
          <w:szCs w:val="21"/>
        </w:rPr>
        <w:t>Orpheus in the Underworld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  <w:t>Glimmerglass Opera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="00885667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>2007</w:t>
      </w:r>
    </w:p>
    <w:p w:rsidR="00DF7270" w:rsidRPr="00DF7270" w:rsidRDefault="00DF7270" w:rsidP="00DF727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28"/>
          <w:sz w:val="21"/>
          <w:szCs w:val="21"/>
        </w:rPr>
      </w:pPr>
      <w:r w:rsidRPr="00DF7270">
        <w:rPr>
          <w:rFonts w:ascii="Calibri" w:eastAsia="Times New Roman" w:hAnsi="Calibri" w:cs="Calibri"/>
          <w:kern w:val="28"/>
          <w:sz w:val="21"/>
          <w:szCs w:val="21"/>
        </w:rPr>
        <w:t>La Princesse (cover)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i/>
          <w:iCs/>
          <w:kern w:val="28"/>
          <w:sz w:val="21"/>
          <w:szCs w:val="21"/>
        </w:rPr>
        <w:t>Orphée</w:t>
      </w:r>
      <w:r w:rsidRPr="00DF7270">
        <w:rPr>
          <w:rFonts w:ascii="Calibri" w:eastAsia="Times New Roman" w:hAnsi="Calibri" w:cs="Calibri"/>
          <w:i/>
          <w:iCs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  <w:t>Glimmerglass Opera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="00885667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 xml:space="preserve">2007 </w:t>
      </w:r>
    </w:p>
    <w:p w:rsidR="00DF7270" w:rsidRPr="00DF7270" w:rsidRDefault="00DF7270" w:rsidP="00DF727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28"/>
          <w:sz w:val="21"/>
          <w:szCs w:val="21"/>
        </w:rPr>
      </w:pPr>
      <w:r w:rsidRPr="00DF7270">
        <w:rPr>
          <w:rFonts w:ascii="Calibri" w:eastAsia="Times New Roman" w:hAnsi="Calibri" w:cs="Calibri"/>
          <w:kern w:val="28"/>
          <w:sz w:val="21"/>
          <w:szCs w:val="21"/>
        </w:rPr>
        <w:t>Sophie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i/>
          <w:iCs/>
          <w:kern w:val="28"/>
          <w:sz w:val="21"/>
          <w:szCs w:val="21"/>
        </w:rPr>
        <w:t>Werther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  <w:t>UC-CCM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="00885667"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>2007</w:t>
      </w:r>
    </w:p>
    <w:p w:rsidR="00DF7270" w:rsidRPr="00DF7270" w:rsidRDefault="00DF7270" w:rsidP="00DF727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28"/>
          <w:sz w:val="21"/>
          <w:szCs w:val="21"/>
        </w:rPr>
      </w:pPr>
      <w:r w:rsidRPr="00DF7270">
        <w:rPr>
          <w:rFonts w:ascii="Calibri" w:eastAsia="Times New Roman" w:hAnsi="Calibri" w:cs="Calibri"/>
          <w:kern w:val="28"/>
          <w:sz w:val="21"/>
          <w:szCs w:val="21"/>
        </w:rPr>
        <w:t>Amor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i/>
          <w:iCs/>
          <w:kern w:val="28"/>
          <w:sz w:val="21"/>
          <w:szCs w:val="21"/>
        </w:rPr>
        <w:t>L’Egisto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  <w:t>UC-CCM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 w:rsidR="00885667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>2006</w:t>
      </w:r>
    </w:p>
    <w:p w:rsidR="00DF7270" w:rsidRPr="00DF7270" w:rsidRDefault="00DF7270" w:rsidP="00DF727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28"/>
          <w:sz w:val="21"/>
          <w:szCs w:val="21"/>
        </w:rPr>
      </w:pPr>
      <w:r w:rsidRPr="00DF7270">
        <w:rPr>
          <w:rFonts w:ascii="Calibri" w:eastAsia="Times New Roman" w:hAnsi="Calibri" w:cs="Calibri"/>
          <w:kern w:val="28"/>
          <w:sz w:val="21"/>
          <w:szCs w:val="21"/>
        </w:rPr>
        <w:t>Emmie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i/>
          <w:iCs/>
          <w:kern w:val="28"/>
          <w:sz w:val="21"/>
          <w:szCs w:val="21"/>
        </w:rPr>
        <w:t>Albert Herring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  <w:t>UC-CCM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 w:rsidR="00885667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>2006</w:t>
      </w:r>
    </w:p>
    <w:p w:rsidR="00885667" w:rsidRPr="00DF7270" w:rsidRDefault="00885667" w:rsidP="008856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28"/>
          <w:sz w:val="21"/>
          <w:szCs w:val="21"/>
        </w:rPr>
      </w:pPr>
      <w:r w:rsidRPr="00DF7270">
        <w:rPr>
          <w:rFonts w:ascii="Calibri" w:eastAsia="Times New Roman" w:hAnsi="Calibri" w:cs="Calibri"/>
          <w:kern w:val="28"/>
          <w:sz w:val="21"/>
          <w:szCs w:val="21"/>
        </w:rPr>
        <w:t>Ensemble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i/>
          <w:iCs/>
          <w:kern w:val="28"/>
          <w:sz w:val="21"/>
          <w:szCs w:val="21"/>
        </w:rPr>
        <w:t>L’Etoile, Tosca, Un Ballo in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 xml:space="preserve"> 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  <w:t>Cincinnati Opera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>2006</w:t>
      </w:r>
    </w:p>
    <w:p w:rsidR="00885667" w:rsidRPr="00DF7270" w:rsidRDefault="00885667" w:rsidP="008856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firstLine="720"/>
        <w:rPr>
          <w:rFonts w:ascii="Calibri" w:eastAsia="Times New Roman" w:hAnsi="Calibri" w:cs="Calibri"/>
          <w:i/>
          <w:iCs/>
          <w:kern w:val="28"/>
          <w:sz w:val="21"/>
          <w:szCs w:val="21"/>
        </w:rPr>
      </w:pPr>
      <w:r w:rsidRPr="00DF7270">
        <w:rPr>
          <w:rFonts w:ascii="Calibri" w:eastAsia="Times New Roman" w:hAnsi="Calibri" w:cs="Calibri"/>
          <w:i/>
          <w:iCs/>
          <w:kern w:val="28"/>
          <w:sz w:val="21"/>
          <w:szCs w:val="21"/>
        </w:rPr>
        <w:t>Maschera, Les Contes d’Hoffman</w:t>
      </w:r>
    </w:p>
    <w:p w:rsidR="00DF7270" w:rsidRPr="00DF7270" w:rsidRDefault="00DF7270" w:rsidP="00DF727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28"/>
          <w:sz w:val="21"/>
          <w:szCs w:val="21"/>
        </w:rPr>
      </w:pPr>
      <w:r w:rsidRPr="00DF7270">
        <w:rPr>
          <w:rFonts w:ascii="Calibri" w:eastAsia="Times New Roman" w:hAnsi="Calibri" w:cs="Calibri"/>
          <w:kern w:val="28"/>
          <w:sz w:val="21"/>
          <w:szCs w:val="21"/>
        </w:rPr>
        <w:t>Flora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i/>
          <w:iCs/>
          <w:kern w:val="28"/>
          <w:sz w:val="21"/>
          <w:szCs w:val="21"/>
        </w:rPr>
        <w:t>The Turn of the Screw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  <w:t>UC-CCM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 w:rsidR="00885667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>2005</w:t>
      </w:r>
    </w:p>
    <w:p w:rsidR="00DF7270" w:rsidRPr="00DF7270" w:rsidRDefault="00DF7270" w:rsidP="00DF727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28"/>
          <w:sz w:val="21"/>
          <w:szCs w:val="21"/>
        </w:rPr>
      </w:pPr>
    </w:p>
    <w:p w:rsidR="00DF7270" w:rsidRPr="00DF7270" w:rsidRDefault="00DF7270" w:rsidP="00DF727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28"/>
          <w:sz w:val="21"/>
          <w:szCs w:val="21"/>
        </w:rPr>
      </w:pPr>
      <w:r w:rsidRPr="00DF7270">
        <w:rPr>
          <w:rFonts w:ascii="Calibri" w:eastAsia="Times New Roman" w:hAnsi="Calibri" w:cs="Calibri"/>
          <w:kern w:val="28"/>
          <w:sz w:val="21"/>
          <w:szCs w:val="21"/>
          <w:u w:val="single"/>
        </w:rPr>
        <w:t>Partial Roles</w:t>
      </w:r>
    </w:p>
    <w:p w:rsidR="00DF7270" w:rsidRPr="00DF7270" w:rsidRDefault="00DF7270" w:rsidP="00DF727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28"/>
          <w:sz w:val="21"/>
          <w:szCs w:val="21"/>
        </w:rPr>
      </w:pPr>
      <w:r w:rsidRPr="00DF7270">
        <w:rPr>
          <w:rFonts w:ascii="Calibri" w:eastAsia="Times New Roman" w:hAnsi="Calibri" w:cs="Calibri"/>
          <w:kern w:val="28"/>
          <w:sz w:val="21"/>
          <w:szCs w:val="21"/>
        </w:rPr>
        <w:t>Gretel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i/>
          <w:iCs/>
          <w:kern w:val="28"/>
          <w:sz w:val="21"/>
          <w:szCs w:val="21"/>
        </w:rPr>
        <w:t>Hansel and Gretel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  <w:t>Humperdinck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</w:p>
    <w:p w:rsidR="00DF7270" w:rsidRPr="00DF7270" w:rsidRDefault="00DF7270" w:rsidP="00DF727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28"/>
          <w:sz w:val="21"/>
          <w:szCs w:val="21"/>
        </w:rPr>
      </w:pPr>
      <w:r w:rsidRPr="00DF7270">
        <w:rPr>
          <w:rFonts w:ascii="Calibri" w:eastAsia="Times New Roman" w:hAnsi="Calibri" w:cs="Calibri"/>
          <w:kern w:val="28"/>
          <w:sz w:val="21"/>
          <w:szCs w:val="21"/>
        </w:rPr>
        <w:t>Cora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i/>
          <w:iCs/>
          <w:kern w:val="28"/>
          <w:sz w:val="21"/>
          <w:szCs w:val="21"/>
        </w:rPr>
        <w:t>The Postman Always Rings Twice</w:t>
      </w:r>
      <w:r w:rsidRPr="00DF7270">
        <w:rPr>
          <w:rFonts w:ascii="Calibri" w:eastAsia="Times New Roman" w:hAnsi="Calibri" w:cs="Calibri"/>
          <w:i/>
          <w:iCs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i/>
          <w:iCs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>Paulus</w:t>
      </w:r>
    </w:p>
    <w:p w:rsidR="00DF7270" w:rsidRPr="00DF7270" w:rsidRDefault="00DF7270" w:rsidP="00DF727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28"/>
          <w:sz w:val="21"/>
          <w:szCs w:val="21"/>
        </w:rPr>
      </w:pPr>
    </w:p>
    <w:p w:rsidR="00DF7270" w:rsidRPr="00DF7270" w:rsidRDefault="00DF7270" w:rsidP="00DF727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iCs/>
          <w:kern w:val="28"/>
          <w:sz w:val="21"/>
          <w:szCs w:val="21"/>
        </w:rPr>
      </w:pPr>
      <w:r w:rsidRPr="00DF7270">
        <w:rPr>
          <w:rFonts w:ascii="Calibri" w:eastAsia="Times New Roman" w:hAnsi="Calibri" w:cs="Calibri"/>
          <w:kern w:val="28"/>
          <w:sz w:val="21"/>
          <w:szCs w:val="21"/>
          <w:u w:val="single"/>
        </w:rPr>
        <w:t>Concert work</w:t>
      </w:r>
    </w:p>
    <w:p w:rsidR="00B2626B" w:rsidRPr="00DF7270" w:rsidRDefault="00B2626B" w:rsidP="00B2626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28"/>
          <w:sz w:val="21"/>
          <w:szCs w:val="21"/>
        </w:rPr>
      </w:pPr>
      <w:r w:rsidRPr="00DF7270">
        <w:rPr>
          <w:rFonts w:ascii="Calibri" w:eastAsia="Times New Roman" w:hAnsi="Calibri" w:cs="Calibri"/>
          <w:kern w:val="28"/>
          <w:sz w:val="21"/>
          <w:szCs w:val="21"/>
        </w:rPr>
        <w:t>Soloist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  <w:t xml:space="preserve">Bach </w:t>
      </w:r>
      <w:r w:rsidRPr="00DF7270">
        <w:rPr>
          <w:rFonts w:ascii="Calibri" w:eastAsia="Times New Roman" w:hAnsi="Calibri" w:cs="Calibri"/>
          <w:i/>
          <w:iCs/>
          <w:kern w:val="28"/>
          <w:sz w:val="21"/>
          <w:szCs w:val="21"/>
        </w:rPr>
        <w:t>Wedding Cantata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 xml:space="preserve">, BWV </w:t>
      </w:r>
      <w:r>
        <w:rPr>
          <w:rFonts w:ascii="Calibri" w:eastAsia="Times New Roman" w:hAnsi="Calibri" w:cs="Calibri"/>
          <w:kern w:val="28"/>
          <w:sz w:val="21"/>
          <w:szCs w:val="21"/>
        </w:rPr>
        <w:t>202</w:t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  <w:t>Cincinnati Chamber Orchestra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  <w:t>2008</w:t>
      </w:r>
    </w:p>
    <w:p w:rsidR="004B5E84" w:rsidRPr="004B5E84" w:rsidRDefault="004B5E84" w:rsidP="00DF727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28"/>
          <w:sz w:val="21"/>
          <w:szCs w:val="21"/>
        </w:rPr>
      </w:pPr>
      <w:r>
        <w:rPr>
          <w:rFonts w:ascii="Calibri" w:eastAsia="Times New Roman" w:hAnsi="Calibri" w:cs="Calibri"/>
          <w:kern w:val="28"/>
          <w:sz w:val="21"/>
          <w:szCs w:val="21"/>
        </w:rPr>
        <w:t>Soprano soloist</w:t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  <w:t xml:space="preserve">Mahler </w:t>
      </w:r>
      <w:r>
        <w:rPr>
          <w:rFonts w:ascii="Calibri" w:eastAsia="Times New Roman" w:hAnsi="Calibri" w:cs="Calibri"/>
          <w:i/>
          <w:kern w:val="28"/>
          <w:sz w:val="21"/>
          <w:szCs w:val="21"/>
        </w:rPr>
        <w:t>4</w:t>
      </w:r>
      <w:r w:rsidRPr="004B5E84">
        <w:rPr>
          <w:rFonts w:ascii="Calibri" w:eastAsia="Times New Roman" w:hAnsi="Calibri" w:cs="Calibri"/>
          <w:i/>
          <w:kern w:val="28"/>
          <w:sz w:val="21"/>
          <w:szCs w:val="21"/>
          <w:vertAlign w:val="superscript"/>
        </w:rPr>
        <w:t>th</w:t>
      </w:r>
      <w:r>
        <w:rPr>
          <w:rFonts w:ascii="Calibri" w:eastAsia="Times New Roman" w:hAnsi="Calibri" w:cs="Calibri"/>
          <w:i/>
          <w:kern w:val="28"/>
          <w:sz w:val="21"/>
          <w:szCs w:val="21"/>
        </w:rPr>
        <w:t xml:space="preserve"> Symphony</w:t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  <w:t>UC-CCM</w:t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  <w:t>2008</w:t>
      </w:r>
    </w:p>
    <w:p w:rsidR="00DF7270" w:rsidRPr="00DF7270" w:rsidRDefault="00DF7270" w:rsidP="00DF727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28"/>
          <w:sz w:val="21"/>
          <w:szCs w:val="21"/>
        </w:rPr>
      </w:pPr>
      <w:r w:rsidRPr="00DF7270">
        <w:rPr>
          <w:rFonts w:ascii="Calibri" w:eastAsia="Times New Roman" w:hAnsi="Calibri" w:cs="Calibri"/>
          <w:kern w:val="28"/>
          <w:sz w:val="21"/>
          <w:szCs w:val="21"/>
        </w:rPr>
        <w:t>Soprano soloist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  <w:t xml:space="preserve">Händel </w:t>
      </w:r>
      <w:r w:rsidRPr="00DF7270">
        <w:rPr>
          <w:rFonts w:ascii="Calibri" w:eastAsia="Times New Roman" w:hAnsi="Calibri" w:cs="Calibri"/>
          <w:i/>
          <w:iCs/>
          <w:kern w:val="28"/>
          <w:sz w:val="21"/>
          <w:szCs w:val="21"/>
        </w:rPr>
        <w:t>Dixit Dominus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  <w:t>UC-CCM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="00885667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>2007</w:t>
      </w:r>
    </w:p>
    <w:p w:rsidR="00DF7270" w:rsidRPr="00DF7270" w:rsidRDefault="00DF7270" w:rsidP="00DF727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28"/>
          <w:sz w:val="21"/>
          <w:szCs w:val="21"/>
        </w:rPr>
      </w:pPr>
      <w:r w:rsidRPr="00DF7270">
        <w:rPr>
          <w:rFonts w:ascii="Calibri" w:eastAsia="Times New Roman" w:hAnsi="Calibri" w:cs="Calibri"/>
          <w:kern w:val="28"/>
          <w:sz w:val="21"/>
          <w:szCs w:val="21"/>
        </w:rPr>
        <w:t>Filia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  <w:t xml:space="preserve">Carissimi  </w:t>
      </w:r>
      <w:r w:rsidRPr="00DF7270">
        <w:rPr>
          <w:rFonts w:ascii="Calibri" w:eastAsia="Times New Roman" w:hAnsi="Calibri" w:cs="Calibri"/>
          <w:i/>
          <w:iCs/>
          <w:kern w:val="28"/>
          <w:sz w:val="21"/>
          <w:szCs w:val="21"/>
        </w:rPr>
        <w:t>Jephte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  <w:t>UC-CCM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 w:rsidR="00885667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>2007</w:t>
      </w:r>
    </w:p>
    <w:p w:rsidR="00DF7270" w:rsidRPr="00DF7270" w:rsidRDefault="00DF7270" w:rsidP="00DF727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28"/>
          <w:sz w:val="21"/>
          <w:szCs w:val="21"/>
        </w:rPr>
      </w:pPr>
      <w:r w:rsidRPr="00DF7270">
        <w:rPr>
          <w:rFonts w:ascii="Calibri" w:eastAsia="Times New Roman" w:hAnsi="Calibri" w:cs="Calibri"/>
          <w:kern w:val="28"/>
          <w:sz w:val="21"/>
          <w:szCs w:val="21"/>
        </w:rPr>
        <w:t>Soprano soloist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  <w:t xml:space="preserve">Mozart  </w:t>
      </w:r>
      <w:r w:rsidRPr="00DF7270">
        <w:rPr>
          <w:rFonts w:ascii="Calibri" w:eastAsia="Times New Roman" w:hAnsi="Calibri" w:cs="Calibri"/>
          <w:i/>
          <w:iCs/>
          <w:kern w:val="28"/>
          <w:sz w:val="21"/>
          <w:szCs w:val="21"/>
        </w:rPr>
        <w:t>Coronation Mass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>UC-CCM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="00885667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>2007</w:t>
      </w:r>
    </w:p>
    <w:p w:rsidR="00DF7270" w:rsidRPr="00DF7270" w:rsidRDefault="00DF7270" w:rsidP="00DF727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28"/>
          <w:sz w:val="21"/>
          <w:szCs w:val="21"/>
        </w:rPr>
      </w:pPr>
      <w:r w:rsidRPr="00DF7270">
        <w:rPr>
          <w:rFonts w:ascii="Calibri" w:eastAsia="Times New Roman" w:hAnsi="Calibri" w:cs="Calibri"/>
          <w:kern w:val="28"/>
          <w:sz w:val="21"/>
          <w:szCs w:val="21"/>
        </w:rPr>
        <w:t>Soprano soloist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  <w:t xml:space="preserve">Vivaldi  </w:t>
      </w:r>
      <w:r w:rsidRPr="00DF7270">
        <w:rPr>
          <w:rFonts w:ascii="Calibri" w:eastAsia="Times New Roman" w:hAnsi="Calibri" w:cs="Calibri"/>
          <w:i/>
          <w:iCs/>
          <w:kern w:val="28"/>
          <w:sz w:val="21"/>
          <w:szCs w:val="21"/>
        </w:rPr>
        <w:t>Gloria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  <w:t>UC-CCM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="00885667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>2007</w:t>
      </w:r>
    </w:p>
    <w:p w:rsidR="00DF7270" w:rsidRPr="00DF7270" w:rsidRDefault="00DF7270" w:rsidP="00DF727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28"/>
          <w:sz w:val="21"/>
          <w:szCs w:val="21"/>
        </w:rPr>
      </w:pPr>
      <w:r w:rsidRPr="00DF7270">
        <w:rPr>
          <w:rFonts w:ascii="Calibri" w:eastAsia="Times New Roman" w:hAnsi="Calibri" w:cs="Calibri"/>
          <w:kern w:val="28"/>
          <w:sz w:val="21"/>
          <w:szCs w:val="21"/>
        </w:rPr>
        <w:t>Soprano soloist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  <w:t xml:space="preserve">Schubert </w:t>
      </w:r>
      <w:r w:rsidRPr="00DF7270">
        <w:rPr>
          <w:rFonts w:ascii="Calibri" w:eastAsia="Times New Roman" w:hAnsi="Calibri" w:cs="Calibri"/>
          <w:i/>
          <w:iCs/>
          <w:kern w:val="28"/>
          <w:sz w:val="21"/>
          <w:szCs w:val="21"/>
        </w:rPr>
        <w:t>Mass in G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  <w:t xml:space="preserve">St. Peter in Chains </w:t>
      </w:r>
    </w:p>
    <w:p w:rsidR="00DF7270" w:rsidRPr="00DF7270" w:rsidRDefault="00DF7270" w:rsidP="00DF72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040" w:firstLine="720"/>
        <w:rPr>
          <w:rFonts w:ascii="Calibri" w:eastAsia="Times New Roman" w:hAnsi="Calibri" w:cs="Calibri"/>
          <w:kern w:val="28"/>
          <w:sz w:val="21"/>
          <w:szCs w:val="21"/>
        </w:rPr>
      </w:pPr>
      <w:r w:rsidRPr="00DF7270">
        <w:rPr>
          <w:rFonts w:ascii="Calibri" w:eastAsia="Times New Roman" w:hAnsi="Calibri" w:cs="Calibri"/>
          <w:kern w:val="28"/>
          <w:sz w:val="21"/>
          <w:szCs w:val="21"/>
        </w:rPr>
        <w:t>Cathedral, Cincinnati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="00885667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>2004</w:t>
      </w:r>
    </w:p>
    <w:p w:rsidR="00DF7270" w:rsidRPr="00DF7270" w:rsidRDefault="00DF7270" w:rsidP="00DF727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28"/>
          <w:sz w:val="21"/>
          <w:szCs w:val="21"/>
        </w:rPr>
      </w:pPr>
      <w:r w:rsidRPr="00DF7270">
        <w:rPr>
          <w:rFonts w:ascii="Calibri" w:eastAsia="Times New Roman" w:hAnsi="Calibri" w:cs="Calibri"/>
          <w:kern w:val="28"/>
          <w:sz w:val="21"/>
          <w:szCs w:val="21"/>
        </w:rPr>
        <w:t>Soprano soloist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  <w:t xml:space="preserve">Schubert </w:t>
      </w:r>
      <w:r w:rsidRPr="00DF7270">
        <w:rPr>
          <w:rFonts w:ascii="Calibri" w:eastAsia="Times New Roman" w:hAnsi="Calibri" w:cs="Calibri"/>
          <w:i/>
          <w:iCs/>
          <w:kern w:val="28"/>
          <w:sz w:val="21"/>
          <w:szCs w:val="21"/>
        </w:rPr>
        <w:t>Mass in G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  <w:t>St. Joseph’s College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="00885667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>2004</w:t>
      </w:r>
    </w:p>
    <w:p w:rsidR="00DF7270" w:rsidRPr="00DF7270" w:rsidRDefault="00DF7270" w:rsidP="00DF727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28"/>
          <w:sz w:val="21"/>
          <w:szCs w:val="21"/>
          <w:u w:val="single"/>
        </w:rPr>
      </w:pPr>
    </w:p>
    <w:p w:rsidR="00DF7270" w:rsidRPr="00DF7270" w:rsidRDefault="00DF7270" w:rsidP="00DF727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28"/>
          <w:sz w:val="21"/>
          <w:szCs w:val="21"/>
        </w:rPr>
      </w:pPr>
      <w:r w:rsidRPr="00DF7270">
        <w:rPr>
          <w:rFonts w:ascii="Calibri" w:eastAsia="Times New Roman" w:hAnsi="Calibri" w:cs="Calibri"/>
          <w:kern w:val="28"/>
          <w:sz w:val="21"/>
          <w:szCs w:val="21"/>
          <w:u w:val="single"/>
        </w:rPr>
        <w:t>Education</w:t>
      </w:r>
    </w:p>
    <w:p w:rsidR="00DF7270" w:rsidRPr="00DF7270" w:rsidRDefault="00DF7270" w:rsidP="00DF727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28"/>
          <w:sz w:val="21"/>
          <w:szCs w:val="21"/>
        </w:rPr>
      </w:pPr>
      <w:r w:rsidRPr="00DF7270">
        <w:rPr>
          <w:rFonts w:ascii="Calibri" w:eastAsia="Times New Roman" w:hAnsi="Calibri" w:cs="Calibri"/>
          <w:kern w:val="28"/>
          <w:sz w:val="21"/>
          <w:szCs w:val="21"/>
        </w:rPr>
        <w:t>University of Cincinnati College-</w:t>
      </w:r>
      <w:r>
        <w:rPr>
          <w:rFonts w:ascii="Calibri" w:eastAsia="Times New Roman" w:hAnsi="Calibri" w:cs="Calibri"/>
          <w:kern w:val="28"/>
          <w:sz w:val="21"/>
          <w:szCs w:val="21"/>
        </w:rPr>
        <w:t>Conservatory of Music</w:t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  <w:t>MM Voice</w:t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 w:rsidR="00885667"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 xml:space="preserve"> 2009 </w:t>
      </w:r>
    </w:p>
    <w:p w:rsidR="00DF7270" w:rsidRPr="00DF7270" w:rsidRDefault="00DF7270" w:rsidP="00DF727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28"/>
          <w:sz w:val="21"/>
          <w:szCs w:val="21"/>
        </w:rPr>
      </w:pPr>
      <w:r w:rsidRPr="00DF7270">
        <w:rPr>
          <w:rFonts w:ascii="Calibri" w:eastAsia="Times New Roman" w:hAnsi="Calibri" w:cs="Calibri"/>
          <w:kern w:val="28"/>
          <w:sz w:val="21"/>
          <w:szCs w:val="21"/>
        </w:rPr>
        <w:t>University of Cincinnati College-</w:t>
      </w:r>
      <w:r>
        <w:rPr>
          <w:rFonts w:ascii="Calibri" w:eastAsia="Times New Roman" w:hAnsi="Calibri" w:cs="Calibri"/>
          <w:kern w:val="28"/>
          <w:sz w:val="21"/>
          <w:szCs w:val="21"/>
        </w:rPr>
        <w:t>Conservatory of Music</w:t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  <w:t>BM Voice</w:t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 xml:space="preserve"> </w:t>
      </w:r>
      <w:r w:rsidR="00885667">
        <w:rPr>
          <w:rFonts w:ascii="Calibri" w:eastAsia="Times New Roman" w:hAnsi="Calibri" w:cs="Calibri"/>
          <w:kern w:val="28"/>
          <w:sz w:val="21"/>
          <w:szCs w:val="21"/>
        </w:rPr>
        <w:tab/>
      </w:r>
      <w:r w:rsidR="004C6087">
        <w:rPr>
          <w:rFonts w:ascii="Calibri" w:eastAsia="Times New Roman" w:hAnsi="Calibri" w:cs="Calibri"/>
          <w:kern w:val="28"/>
          <w:sz w:val="21"/>
          <w:szCs w:val="21"/>
        </w:rPr>
        <w:t xml:space="preserve"> 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>2007</w:t>
      </w:r>
    </w:p>
    <w:p w:rsidR="00DF7270" w:rsidRPr="00DF7270" w:rsidRDefault="00DF7270" w:rsidP="00DF727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28"/>
          <w:sz w:val="21"/>
          <w:szCs w:val="21"/>
        </w:rPr>
      </w:pPr>
    </w:p>
    <w:p w:rsidR="00DF7270" w:rsidRPr="00DF7270" w:rsidRDefault="00DF7270" w:rsidP="00DF727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28"/>
          <w:sz w:val="21"/>
          <w:szCs w:val="21"/>
          <w:u w:val="single"/>
        </w:rPr>
      </w:pPr>
    </w:p>
    <w:p w:rsidR="00DF7270" w:rsidRPr="00DF7270" w:rsidRDefault="0001193B" w:rsidP="00DF727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28"/>
          <w:sz w:val="21"/>
          <w:szCs w:val="21"/>
        </w:rPr>
      </w:pPr>
      <w:r>
        <w:rPr>
          <w:rFonts w:ascii="Calibri" w:eastAsia="Times New Roman" w:hAnsi="Calibri" w:cs="Calibri"/>
          <w:kern w:val="28"/>
          <w:sz w:val="21"/>
          <w:szCs w:val="21"/>
          <w:u w:val="single"/>
        </w:rPr>
        <w:t>Conductors</w:t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  <w:u w:val="single"/>
        </w:rPr>
        <w:t>Directors</w:t>
      </w:r>
      <w:r w:rsidR="00DF7270"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="00DF7270"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="00DF7270" w:rsidRPr="00DF7270">
        <w:rPr>
          <w:rFonts w:ascii="Calibri" w:eastAsia="Times New Roman" w:hAnsi="Calibri" w:cs="Calibri"/>
          <w:kern w:val="28"/>
          <w:sz w:val="21"/>
          <w:szCs w:val="21"/>
          <w:u w:val="single"/>
        </w:rPr>
        <w:t>Coaches/Teachers</w:t>
      </w:r>
      <w:r w:rsidR="00DF7270"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="00DF7270"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="00DF7270" w:rsidRPr="00DF7270">
        <w:rPr>
          <w:rFonts w:ascii="Calibri" w:eastAsia="Times New Roman" w:hAnsi="Calibri" w:cs="Calibri"/>
          <w:kern w:val="28"/>
          <w:sz w:val="21"/>
          <w:szCs w:val="21"/>
          <w:u w:val="single"/>
        </w:rPr>
        <w:t xml:space="preserve"> Awards</w:t>
      </w:r>
    </w:p>
    <w:p w:rsidR="00934A0F" w:rsidRDefault="0001193B" w:rsidP="00934A0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28"/>
          <w:sz w:val="21"/>
          <w:szCs w:val="21"/>
        </w:rPr>
      </w:pPr>
      <w:r>
        <w:rPr>
          <w:rFonts w:ascii="Calibri" w:eastAsia="Times New Roman" w:hAnsi="Calibri" w:cs="Calibri"/>
          <w:kern w:val="28"/>
          <w:sz w:val="21"/>
          <w:szCs w:val="21"/>
        </w:rPr>
        <w:t>Mark Gibson</w:t>
      </w:r>
      <w:r w:rsidR="00DF7270"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  <w:t>Eric Einhorn</w:t>
      </w:r>
      <w:r w:rsidR="00DF7270"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 w:rsidR="00934A0F">
        <w:rPr>
          <w:rFonts w:ascii="Calibri" w:eastAsia="Times New Roman" w:hAnsi="Calibri" w:cs="Calibri"/>
          <w:kern w:val="28"/>
          <w:sz w:val="21"/>
          <w:szCs w:val="21"/>
        </w:rPr>
        <w:t>Steven Blier</w:t>
      </w:r>
      <w:r w:rsidR="00934A0F" w:rsidRPr="00DF7270">
        <w:rPr>
          <w:rFonts w:ascii="Calibri" w:eastAsia="Times New Roman" w:hAnsi="Calibri" w:cs="Calibri"/>
          <w:kern w:val="28"/>
          <w:sz w:val="21"/>
          <w:szCs w:val="21"/>
        </w:rPr>
        <w:t xml:space="preserve"> </w:t>
      </w:r>
      <w:r w:rsidR="00934A0F">
        <w:rPr>
          <w:rFonts w:ascii="Calibri" w:eastAsia="Times New Roman" w:hAnsi="Calibri" w:cs="Calibri"/>
          <w:kern w:val="28"/>
          <w:sz w:val="21"/>
          <w:szCs w:val="21"/>
        </w:rPr>
        <w:tab/>
      </w:r>
      <w:r w:rsidR="00934A0F">
        <w:rPr>
          <w:rFonts w:ascii="Calibri" w:eastAsia="Times New Roman" w:hAnsi="Calibri" w:cs="Calibri"/>
          <w:kern w:val="28"/>
          <w:sz w:val="21"/>
          <w:szCs w:val="21"/>
        </w:rPr>
        <w:tab/>
      </w:r>
      <w:r w:rsidR="00934A0F">
        <w:rPr>
          <w:rFonts w:ascii="Calibri" w:eastAsia="Times New Roman" w:hAnsi="Calibri" w:cs="Calibri"/>
          <w:kern w:val="28"/>
          <w:sz w:val="21"/>
          <w:szCs w:val="21"/>
        </w:rPr>
        <w:tab/>
        <w:t>Sam Adams award- CCM</w:t>
      </w:r>
    </w:p>
    <w:p w:rsidR="00934A0F" w:rsidRDefault="00934A0F" w:rsidP="00934A0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28"/>
          <w:sz w:val="21"/>
          <w:szCs w:val="21"/>
        </w:rPr>
      </w:pPr>
      <w:r w:rsidRPr="00DF7270">
        <w:rPr>
          <w:rFonts w:ascii="Calibri" w:eastAsia="Times New Roman" w:hAnsi="Calibri" w:cs="Calibri"/>
          <w:kern w:val="28"/>
          <w:sz w:val="21"/>
          <w:szCs w:val="21"/>
        </w:rPr>
        <w:t>Jean-Marie Zeitouni</w:t>
      </w:r>
      <w:r>
        <w:rPr>
          <w:rFonts w:ascii="Calibri" w:eastAsia="Times New Roman" w:hAnsi="Calibri" w:cs="Calibri"/>
          <w:kern w:val="28"/>
          <w:sz w:val="21"/>
          <w:szCs w:val="21"/>
        </w:rPr>
        <w:t xml:space="preserve"> </w:t>
      </w:r>
      <w:r>
        <w:rPr>
          <w:rFonts w:ascii="Calibri" w:eastAsia="Times New Roman" w:hAnsi="Calibri" w:cs="Calibri"/>
          <w:kern w:val="28"/>
          <w:sz w:val="21"/>
          <w:szCs w:val="21"/>
        </w:rPr>
        <w:tab/>
        <w:t xml:space="preserve">Nic Muni </w:t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  <w:t>Robin Guarino</w:t>
      </w:r>
      <w:r w:rsidRPr="00934A0F">
        <w:rPr>
          <w:rFonts w:ascii="Calibri" w:eastAsia="Times New Roman" w:hAnsi="Calibri" w:cs="Calibri"/>
          <w:kern w:val="28"/>
          <w:sz w:val="21"/>
          <w:szCs w:val="21"/>
        </w:rPr>
        <w:t xml:space="preserve"> </w:t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  <w:t>Richard F. Gold Career Grant</w:t>
      </w:r>
    </w:p>
    <w:p w:rsidR="00DF7270" w:rsidRPr="00DF7270" w:rsidRDefault="00934A0F" w:rsidP="009C68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0" w:firstLine="720"/>
        <w:rPr>
          <w:rFonts w:ascii="Calibri" w:eastAsia="Times New Roman" w:hAnsi="Calibri" w:cs="Calibri"/>
          <w:kern w:val="28"/>
          <w:sz w:val="21"/>
          <w:szCs w:val="21"/>
        </w:rPr>
      </w:pPr>
      <w:r w:rsidRPr="00DF7270">
        <w:rPr>
          <w:rFonts w:ascii="Calibri" w:eastAsia="Times New Roman" w:hAnsi="Calibri" w:cs="Calibri"/>
          <w:kern w:val="28"/>
          <w:sz w:val="21"/>
          <w:szCs w:val="21"/>
        </w:rPr>
        <w:t xml:space="preserve"> </w:t>
      </w:r>
      <w:r w:rsidR="00DF7270" w:rsidRPr="00DF7270">
        <w:rPr>
          <w:rFonts w:ascii="Calibri" w:eastAsia="Times New Roman" w:hAnsi="Calibri" w:cs="Calibri"/>
          <w:kern w:val="28"/>
          <w:sz w:val="21"/>
          <w:szCs w:val="21"/>
        </w:rPr>
        <w:t xml:space="preserve">Mikhail Hallak </w:t>
      </w:r>
      <w:r w:rsidR="00DF7270"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="00DF7270"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="00587065">
        <w:rPr>
          <w:rFonts w:ascii="Calibri" w:eastAsia="Times New Roman" w:hAnsi="Calibri" w:cs="Calibri"/>
          <w:kern w:val="28"/>
          <w:sz w:val="21"/>
          <w:szCs w:val="21"/>
        </w:rPr>
        <w:tab/>
        <w:t>2</w:t>
      </w:r>
      <w:r w:rsidR="00587065" w:rsidRPr="00587065">
        <w:rPr>
          <w:rFonts w:ascii="Calibri" w:eastAsia="Times New Roman" w:hAnsi="Calibri" w:cs="Calibri"/>
          <w:kern w:val="28"/>
          <w:sz w:val="21"/>
          <w:szCs w:val="21"/>
          <w:vertAlign w:val="superscript"/>
        </w:rPr>
        <w:t>nd</w:t>
      </w:r>
      <w:r w:rsidR="00587065">
        <w:rPr>
          <w:rFonts w:ascii="Calibri" w:eastAsia="Times New Roman" w:hAnsi="Calibri" w:cs="Calibri"/>
          <w:kern w:val="28"/>
          <w:sz w:val="21"/>
          <w:szCs w:val="21"/>
        </w:rPr>
        <w:t xml:space="preserve"> place Eleanor McCollum competition</w:t>
      </w:r>
      <w:r w:rsidR="0001193B">
        <w:rPr>
          <w:rFonts w:ascii="Calibri" w:eastAsia="Times New Roman" w:hAnsi="Calibri" w:cs="Calibri"/>
          <w:kern w:val="28"/>
          <w:sz w:val="21"/>
          <w:szCs w:val="21"/>
        </w:rPr>
        <w:tab/>
      </w:r>
    </w:p>
    <w:p w:rsidR="00934A0F" w:rsidRDefault="0001193B" w:rsidP="00DF72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1440"/>
        <w:rPr>
          <w:rFonts w:ascii="Calibri" w:eastAsia="Times New Roman" w:hAnsi="Calibri" w:cs="Calibri"/>
          <w:kern w:val="28"/>
          <w:sz w:val="21"/>
          <w:szCs w:val="21"/>
        </w:rPr>
      </w:pP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 w:rsidR="00934A0F">
        <w:rPr>
          <w:rFonts w:ascii="Calibri" w:eastAsia="Times New Roman" w:hAnsi="Calibri" w:cs="Calibri"/>
          <w:kern w:val="28"/>
          <w:sz w:val="21"/>
          <w:szCs w:val="21"/>
        </w:rPr>
        <w:tab/>
      </w:r>
      <w:r w:rsidR="00934A0F">
        <w:rPr>
          <w:rFonts w:ascii="Calibri" w:eastAsia="Times New Roman" w:hAnsi="Calibri" w:cs="Calibri"/>
          <w:kern w:val="28"/>
          <w:sz w:val="21"/>
          <w:szCs w:val="21"/>
        </w:rPr>
        <w:tab/>
        <w:t>Michael Heaston</w:t>
      </w:r>
      <w:r w:rsidR="00934A0F">
        <w:rPr>
          <w:rFonts w:ascii="Calibri" w:eastAsia="Times New Roman" w:hAnsi="Calibri" w:cs="Calibri"/>
          <w:kern w:val="28"/>
          <w:sz w:val="21"/>
          <w:szCs w:val="21"/>
        </w:rPr>
        <w:tab/>
      </w:r>
      <w:r w:rsidR="00587065">
        <w:rPr>
          <w:rFonts w:ascii="Calibri" w:eastAsia="Times New Roman" w:hAnsi="Calibri" w:cs="Calibri"/>
          <w:kern w:val="28"/>
          <w:sz w:val="21"/>
          <w:szCs w:val="21"/>
        </w:rPr>
        <w:tab/>
      </w:r>
      <w:r w:rsidR="00587065">
        <w:rPr>
          <w:rFonts w:ascii="Calibri" w:eastAsia="Times New Roman" w:hAnsi="Calibri" w:cs="Calibri"/>
          <w:kern w:val="28"/>
          <w:sz w:val="21"/>
          <w:szCs w:val="21"/>
        </w:rPr>
        <w:tab/>
      </w:r>
      <w:r w:rsidR="00587065">
        <w:rPr>
          <w:rFonts w:ascii="Calibri" w:eastAsia="Times New Roman" w:hAnsi="Calibri" w:cs="Calibri"/>
          <w:kern w:val="28"/>
          <w:sz w:val="21"/>
          <w:szCs w:val="21"/>
        </w:rPr>
        <w:tab/>
        <w:t>-Houston Grand Opera</w:t>
      </w:r>
      <w:r w:rsidR="00934A0F">
        <w:rPr>
          <w:rFonts w:ascii="Calibri" w:eastAsia="Times New Roman" w:hAnsi="Calibri" w:cs="Calibri"/>
          <w:kern w:val="28"/>
          <w:sz w:val="21"/>
          <w:szCs w:val="21"/>
        </w:rPr>
        <w:tab/>
      </w:r>
      <w:r w:rsidR="00934A0F" w:rsidRPr="00DF7270">
        <w:rPr>
          <w:rFonts w:ascii="Calibri" w:eastAsia="Times New Roman" w:hAnsi="Calibri" w:cs="Calibri"/>
          <w:kern w:val="28"/>
          <w:sz w:val="21"/>
          <w:szCs w:val="21"/>
        </w:rPr>
        <w:t xml:space="preserve"> </w:t>
      </w:r>
    </w:p>
    <w:p w:rsidR="00934A0F" w:rsidRDefault="00934A0F" w:rsidP="00934A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0" w:firstLine="720"/>
        <w:rPr>
          <w:rFonts w:ascii="Calibri" w:eastAsia="Times New Roman" w:hAnsi="Calibri" w:cs="Calibri"/>
          <w:kern w:val="28"/>
          <w:sz w:val="21"/>
          <w:szCs w:val="21"/>
        </w:rPr>
      </w:pPr>
      <w:r>
        <w:rPr>
          <w:rFonts w:ascii="Calibri" w:eastAsia="Times New Roman" w:hAnsi="Calibri" w:cs="Calibri"/>
          <w:kern w:val="28"/>
          <w:sz w:val="21"/>
          <w:szCs w:val="21"/>
        </w:rPr>
        <w:t>Timothy Hoekman</w:t>
      </w:r>
      <w:r w:rsidRPr="00DF7270">
        <w:rPr>
          <w:rFonts w:ascii="Calibri" w:eastAsia="Times New Roman" w:hAnsi="Calibri" w:cs="Calibri"/>
          <w:kern w:val="28"/>
          <w:sz w:val="21"/>
          <w:szCs w:val="21"/>
        </w:rPr>
        <w:t xml:space="preserve"> </w:t>
      </w:r>
    </w:p>
    <w:p w:rsidR="00DF7270" w:rsidRPr="00DF7270" w:rsidRDefault="00DF7270" w:rsidP="00934A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0" w:firstLine="720"/>
        <w:rPr>
          <w:rFonts w:ascii="Calibri" w:eastAsia="Times New Roman" w:hAnsi="Calibri" w:cs="Calibri"/>
          <w:kern w:val="28"/>
          <w:sz w:val="21"/>
          <w:szCs w:val="21"/>
        </w:rPr>
      </w:pPr>
      <w:r w:rsidRPr="00DF7270">
        <w:rPr>
          <w:rFonts w:ascii="Calibri" w:eastAsia="Times New Roman" w:hAnsi="Calibri" w:cs="Calibri"/>
          <w:kern w:val="28"/>
          <w:sz w:val="21"/>
          <w:szCs w:val="21"/>
        </w:rPr>
        <w:t>Karen Lykes</w:t>
      </w:r>
      <w:r w:rsidR="0001193B">
        <w:rPr>
          <w:rFonts w:ascii="Calibri" w:eastAsia="Times New Roman" w:hAnsi="Calibri" w:cs="Calibri"/>
          <w:kern w:val="28"/>
          <w:sz w:val="21"/>
          <w:szCs w:val="21"/>
        </w:rPr>
        <w:tab/>
      </w:r>
      <w:r w:rsidR="0001193B">
        <w:rPr>
          <w:rFonts w:ascii="Calibri" w:eastAsia="Times New Roman" w:hAnsi="Calibri" w:cs="Calibri"/>
          <w:kern w:val="28"/>
          <w:sz w:val="21"/>
          <w:szCs w:val="21"/>
        </w:rPr>
        <w:tab/>
      </w:r>
      <w:r w:rsidR="0001193B">
        <w:rPr>
          <w:rFonts w:ascii="Calibri" w:eastAsia="Times New Roman" w:hAnsi="Calibri" w:cs="Calibri"/>
          <w:kern w:val="28"/>
          <w:sz w:val="21"/>
          <w:szCs w:val="21"/>
        </w:rPr>
        <w:tab/>
        <w:t xml:space="preserve"> </w:t>
      </w:r>
    </w:p>
    <w:p w:rsidR="00E77CC4" w:rsidRPr="007878A8" w:rsidRDefault="0001193B" w:rsidP="007878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28"/>
          <w:sz w:val="21"/>
          <w:szCs w:val="21"/>
        </w:rPr>
      </w:pP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 w:rsidR="00DF7270"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="00DF7270"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 w:rsidR="00DF7270" w:rsidRPr="00DF7270"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>
        <w:rPr>
          <w:rFonts w:ascii="Calibri" w:eastAsia="Times New Roman" w:hAnsi="Calibri" w:cs="Calibri"/>
          <w:kern w:val="28"/>
          <w:sz w:val="21"/>
          <w:szCs w:val="21"/>
        </w:rPr>
        <w:tab/>
      </w:r>
      <w:r w:rsidR="007878A8">
        <w:rPr>
          <w:rFonts w:ascii="Calibri" w:eastAsia="Times New Roman" w:hAnsi="Calibri" w:cs="Calibri"/>
          <w:kern w:val="28"/>
          <w:sz w:val="21"/>
          <w:szCs w:val="21"/>
        </w:rPr>
        <w:t>Sylvia Plyler</w:t>
      </w:r>
    </w:p>
    <w:sectPr w:rsidR="00E77CC4" w:rsidRPr="007878A8" w:rsidSect="00775B1A">
      <w:pgSz w:w="12240" w:h="15840"/>
      <w:pgMar w:top="720" w:right="720" w:bottom="720" w:left="432" w:header="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C8E" w:rsidRDefault="002F6C8E" w:rsidP="00775B1A">
      <w:pPr>
        <w:spacing w:after="0" w:line="240" w:lineRule="auto"/>
      </w:pPr>
      <w:r>
        <w:separator/>
      </w:r>
    </w:p>
  </w:endnote>
  <w:endnote w:type="continuationSeparator" w:id="1">
    <w:p w:rsidR="002F6C8E" w:rsidRDefault="002F6C8E" w:rsidP="00775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C8E" w:rsidRDefault="002F6C8E" w:rsidP="00775B1A">
      <w:pPr>
        <w:spacing w:after="0" w:line="240" w:lineRule="auto"/>
      </w:pPr>
      <w:r>
        <w:separator/>
      </w:r>
    </w:p>
  </w:footnote>
  <w:footnote w:type="continuationSeparator" w:id="1">
    <w:p w:rsidR="002F6C8E" w:rsidRDefault="002F6C8E" w:rsidP="00775B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7270"/>
    <w:rsid w:val="0001193B"/>
    <w:rsid w:val="00190ECE"/>
    <w:rsid w:val="0024316D"/>
    <w:rsid w:val="002F6C8E"/>
    <w:rsid w:val="0032438E"/>
    <w:rsid w:val="003A1976"/>
    <w:rsid w:val="00472BAE"/>
    <w:rsid w:val="004B5E84"/>
    <w:rsid w:val="004C6087"/>
    <w:rsid w:val="004E0BB7"/>
    <w:rsid w:val="00587065"/>
    <w:rsid w:val="00610339"/>
    <w:rsid w:val="007442BF"/>
    <w:rsid w:val="00775B1A"/>
    <w:rsid w:val="007878A8"/>
    <w:rsid w:val="00885667"/>
    <w:rsid w:val="008D5A29"/>
    <w:rsid w:val="008F05F0"/>
    <w:rsid w:val="00934A0F"/>
    <w:rsid w:val="009C6841"/>
    <w:rsid w:val="00A25683"/>
    <w:rsid w:val="00A533C6"/>
    <w:rsid w:val="00B2626B"/>
    <w:rsid w:val="00B95A1F"/>
    <w:rsid w:val="00BF252C"/>
    <w:rsid w:val="00C715B8"/>
    <w:rsid w:val="00CD5E49"/>
    <w:rsid w:val="00CE1C63"/>
    <w:rsid w:val="00D441FF"/>
    <w:rsid w:val="00D530CE"/>
    <w:rsid w:val="00DF7270"/>
    <w:rsid w:val="00E6561E"/>
    <w:rsid w:val="00E77CC4"/>
    <w:rsid w:val="00EF7688"/>
    <w:rsid w:val="00F646FB"/>
    <w:rsid w:val="00FB2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5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2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75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5B1A"/>
  </w:style>
  <w:style w:type="paragraph" w:styleId="Footer">
    <w:name w:val="footer"/>
    <w:basedOn w:val="Normal"/>
    <w:link w:val="FooterChar"/>
    <w:uiPriority w:val="99"/>
    <w:semiHidden/>
    <w:unhideWhenUsed/>
    <w:rsid w:val="00775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5B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21</cp:revision>
  <cp:lastPrinted>2007-11-12T03:33:00Z</cp:lastPrinted>
  <dcterms:created xsi:type="dcterms:W3CDTF">2007-10-27T02:12:00Z</dcterms:created>
  <dcterms:modified xsi:type="dcterms:W3CDTF">2008-08-29T21:42:00Z</dcterms:modified>
</cp:coreProperties>
</file>